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1FB" w:rsidRDefault="00A1575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关于马克思主义学院课程重修说明：</w:t>
      </w:r>
    </w:p>
    <w:p w:rsidR="001761FB" w:rsidRDefault="00A1575C" w:rsidP="00A1575C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1.</w:t>
      </w:r>
      <w:r>
        <w:rPr>
          <w:rFonts w:ascii="宋体" w:eastAsia="宋体" w:hAnsi="宋体" w:cs="宋体"/>
          <w:kern w:val="0"/>
          <w:sz w:val="24"/>
          <w:szCs w:val="24"/>
        </w:rPr>
        <w:t>《马克思主义基本原理》：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所有</w:t>
      </w:r>
      <w:r>
        <w:rPr>
          <w:rFonts w:ascii="宋体" w:eastAsia="宋体" w:hAnsi="宋体" w:cs="宋体"/>
          <w:kern w:val="0"/>
          <w:sz w:val="24"/>
          <w:szCs w:val="24"/>
        </w:rPr>
        <w:t>学生请报</w:t>
      </w:r>
      <w:r>
        <w:rPr>
          <w:rFonts w:ascii="宋体" w:eastAsia="宋体" w:hAnsi="宋体" w:cs="宋体" w:hint="eastAsia"/>
          <w:kern w:val="0"/>
          <w:sz w:val="24"/>
          <w:szCs w:val="24"/>
        </w:rPr>
        <w:t>课程编号为</w:t>
      </w:r>
      <w:r>
        <w:rPr>
          <w:rFonts w:ascii="宋体" w:eastAsia="宋体" w:hAnsi="宋体" w:cs="宋体" w:hint="eastAsia"/>
          <w:kern w:val="0"/>
          <w:sz w:val="24"/>
          <w:szCs w:val="24"/>
        </w:rPr>
        <w:t>13001013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/>
          <w:kern w:val="0"/>
          <w:sz w:val="24"/>
          <w:szCs w:val="24"/>
        </w:rPr>
        <w:t>马克思主义基本原理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19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班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761FB" w:rsidRDefault="00A1575C" w:rsidP="00A1575C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</w:t>
      </w:r>
      <w:r>
        <w:rPr>
          <w:rFonts w:ascii="宋体" w:eastAsia="宋体" w:hAnsi="宋体" w:cs="宋体" w:hint="eastAsia"/>
          <w:kern w:val="0"/>
          <w:sz w:val="24"/>
          <w:szCs w:val="24"/>
        </w:rPr>
        <w:t>《思想道德与法治》</w:t>
      </w:r>
      <w:r>
        <w:rPr>
          <w:rFonts w:ascii="宋体" w:eastAsia="宋体" w:hAnsi="宋体" w:cs="宋体"/>
          <w:kern w:val="0"/>
          <w:sz w:val="24"/>
          <w:szCs w:val="24"/>
        </w:rPr>
        <w:t>《思想道德修养与法律基础》：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所有</w:t>
      </w:r>
      <w:r>
        <w:rPr>
          <w:rFonts w:ascii="宋体" w:eastAsia="宋体" w:hAnsi="宋体" w:cs="宋体"/>
          <w:kern w:val="0"/>
          <w:sz w:val="24"/>
          <w:szCs w:val="24"/>
        </w:rPr>
        <w:t>学生请报</w:t>
      </w:r>
      <w:r>
        <w:rPr>
          <w:rFonts w:ascii="宋体" w:eastAsia="宋体" w:hAnsi="宋体" w:cs="宋体" w:hint="eastAsia"/>
          <w:kern w:val="0"/>
          <w:sz w:val="24"/>
          <w:szCs w:val="24"/>
        </w:rPr>
        <w:t>课程编号为</w:t>
      </w:r>
      <w:r>
        <w:rPr>
          <w:rFonts w:ascii="宋体" w:eastAsia="宋体" w:hAnsi="宋体" w:cs="宋体" w:hint="eastAsia"/>
          <w:kern w:val="0"/>
          <w:sz w:val="24"/>
          <w:szCs w:val="24"/>
        </w:rPr>
        <w:t>0</w:t>
      </w:r>
      <w:r>
        <w:rPr>
          <w:rFonts w:ascii="宋体" w:eastAsia="宋体" w:hAnsi="宋体" w:cs="宋体" w:hint="eastAsia"/>
          <w:kern w:val="0"/>
          <w:sz w:val="24"/>
          <w:szCs w:val="24"/>
        </w:rPr>
        <w:t>130</w:t>
      </w:r>
      <w:r>
        <w:rPr>
          <w:rFonts w:ascii="宋体" w:eastAsia="宋体" w:hAnsi="宋体" w:cs="宋体" w:hint="eastAsia"/>
          <w:kern w:val="0"/>
          <w:sz w:val="24"/>
          <w:szCs w:val="24"/>
        </w:rPr>
        <w:t>1005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思想道德与法治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19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班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761FB" w:rsidRDefault="00A1575C" w:rsidP="00A1575C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3.</w:t>
      </w:r>
      <w:r>
        <w:rPr>
          <w:rFonts w:ascii="宋体" w:eastAsia="宋体" w:hAnsi="宋体" w:cs="宋体"/>
          <w:kern w:val="0"/>
          <w:sz w:val="24"/>
          <w:szCs w:val="24"/>
        </w:rPr>
        <w:t>《中国近现代史纲要》：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所有学生</w:t>
      </w:r>
      <w:r>
        <w:rPr>
          <w:rFonts w:ascii="宋体" w:eastAsia="宋体" w:hAnsi="宋体" w:cs="宋体"/>
          <w:kern w:val="0"/>
          <w:sz w:val="24"/>
          <w:szCs w:val="24"/>
        </w:rPr>
        <w:t>请报</w:t>
      </w:r>
      <w:r>
        <w:rPr>
          <w:rFonts w:ascii="宋体" w:eastAsia="宋体" w:hAnsi="宋体" w:cs="宋体" w:hint="eastAsia"/>
          <w:kern w:val="0"/>
          <w:sz w:val="24"/>
          <w:szCs w:val="24"/>
        </w:rPr>
        <w:t>课程编号为</w:t>
      </w:r>
      <w:r>
        <w:rPr>
          <w:rFonts w:ascii="宋体" w:eastAsia="宋体" w:hAnsi="宋体" w:cs="宋体" w:hint="eastAsia"/>
          <w:kern w:val="0"/>
          <w:sz w:val="24"/>
          <w:szCs w:val="24"/>
        </w:rPr>
        <w:t>13001019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/>
          <w:kern w:val="0"/>
          <w:sz w:val="24"/>
          <w:szCs w:val="24"/>
        </w:rPr>
        <w:t>中国近现代史纲要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16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班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761FB" w:rsidRDefault="00A1575C" w:rsidP="00A1575C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4.</w:t>
      </w:r>
      <w:r>
        <w:rPr>
          <w:rFonts w:ascii="宋体" w:eastAsia="宋体" w:hAnsi="宋体" w:cs="宋体"/>
          <w:kern w:val="0"/>
          <w:sz w:val="24"/>
          <w:szCs w:val="24"/>
        </w:rPr>
        <w:t>《毛泽东思想和中国特色社会主义理论体系概论（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/>
          <w:kern w:val="0"/>
          <w:sz w:val="24"/>
          <w:szCs w:val="24"/>
        </w:rPr>
        <w:t>）》：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所有</w:t>
      </w:r>
      <w:r>
        <w:rPr>
          <w:rFonts w:ascii="宋体" w:eastAsia="宋体" w:hAnsi="宋体" w:cs="宋体"/>
          <w:kern w:val="0"/>
          <w:sz w:val="24"/>
          <w:szCs w:val="24"/>
        </w:rPr>
        <w:t>学生请报</w:t>
      </w:r>
      <w:r>
        <w:rPr>
          <w:rFonts w:ascii="宋体" w:eastAsia="宋体" w:hAnsi="宋体" w:cs="宋体" w:hint="eastAsia"/>
          <w:kern w:val="0"/>
          <w:sz w:val="24"/>
          <w:szCs w:val="24"/>
        </w:rPr>
        <w:t>课程编号为</w:t>
      </w:r>
      <w:r>
        <w:rPr>
          <w:rFonts w:ascii="宋体" w:eastAsia="宋体" w:hAnsi="宋体" w:cs="宋体" w:hint="eastAsia"/>
          <w:kern w:val="0"/>
          <w:sz w:val="24"/>
          <w:szCs w:val="24"/>
        </w:rPr>
        <w:t>01301019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/>
          <w:kern w:val="0"/>
          <w:sz w:val="24"/>
          <w:szCs w:val="24"/>
        </w:rPr>
        <w:t>毛泽东思想和中国特色社会主义理论体系概论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37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班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761FB" w:rsidRDefault="00A1575C" w:rsidP="00A1575C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5.</w:t>
      </w:r>
      <w:r>
        <w:rPr>
          <w:rFonts w:ascii="宋体" w:eastAsia="宋体" w:hAnsi="宋体" w:cs="宋体" w:hint="eastAsia"/>
          <w:kern w:val="0"/>
          <w:sz w:val="24"/>
          <w:szCs w:val="24"/>
        </w:rPr>
        <w:t>《形势与政策（一）》：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所有</w:t>
      </w:r>
      <w:r>
        <w:rPr>
          <w:rFonts w:ascii="宋体" w:eastAsia="宋体" w:hAnsi="宋体" w:cs="宋体"/>
          <w:kern w:val="0"/>
          <w:sz w:val="24"/>
          <w:szCs w:val="24"/>
        </w:rPr>
        <w:t>学生请报</w:t>
      </w:r>
      <w:r>
        <w:rPr>
          <w:rFonts w:ascii="宋体" w:eastAsia="宋体" w:hAnsi="宋体" w:cs="宋体" w:hint="eastAsia"/>
          <w:kern w:val="0"/>
          <w:sz w:val="24"/>
          <w:szCs w:val="24"/>
        </w:rPr>
        <w:t>课程编号为</w:t>
      </w:r>
      <w:r>
        <w:rPr>
          <w:rFonts w:ascii="宋体" w:eastAsia="宋体" w:hAnsi="宋体" w:cs="宋体" w:hint="eastAsia"/>
          <w:kern w:val="0"/>
          <w:sz w:val="24"/>
          <w:szCs w:val="24"/>
        </w:rPr>
        <w:t>13001024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形势与政策（一）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35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班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761FB" w:rsidRDefault="00A1575C" w:rsidP="00A1575C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6.</w:t>
      </w:r>
      <w:r>
        <w:rPr>
          <w:rFonts w:ascii="宋体" w:eastAsia="宋体" w:hAnsi="宋体" w:cs="宋体" w:hint="eastAsia"/>
          <w:kern w:val="0"/>
          <w:sz w:val="24"/>
          <w:szCs w:val="24"/>
        </w:rPr>
        <w:t>《形势与政策（三）》：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所有</w:t>
      </w:r>
      <w:r>
        <w:rPr>
          <w:rFonts w:ascii="宋体" w:eastAsia="宋体" w:hAnsi="宋体" w:cs="宋体"/>
          <w:kern w:val="0"/>
          <w:sz w:val="24"/>
          <w:szCs w:val="24"/>
        </w:rPr>
        <w:t>学生请报</w:t>
      </w:r>
      <w:r>
        <w:rPr>
          <w:rFonts w:ascii="宋体" w:eastAsia="宋体" w:hAnsi="宋体" w:cs="宋体" w:hint="eastAsia"/>
          <w:kern w:val="0"/>
          <w:sz w:val="24"/>
          <w:szCs w:val="24"/>
        </w:rPr>
        <w:t>课程编号为</w:t>
      </w:r>
      <w:r>
        <w:rPr>
          <w:rFonts w:ascii="宋体" w:eastAsia="宋体" w:hAnsi="宋体" w:cs="宋体" w:hint="eastAsia"/>
          <w:kern w:val="0"/>
          <w:sz w:val="24"/>
          <w:szCs w:val="24"/>
        </w:rPr>
        <w:t>13001022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形势与政策（三）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39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班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761FB" w:rsidRDefault="00A1575C" w:rsidP="00A1575C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7.</w:t>
      </w:r>
      <w:r>
        <w:rPr>
          <w:rFonts w:ascii="宋体" w:eastAsia="宋体" w:hAnsi="宋体" w:cs="宋体" w:hint="eastAsia"/>
          <w:kern w:val="0"/>
          <w:sz w:val="24"/>
          <w:szCs w:val="24"/>
        </w:rPr>
        <w:t>《形势与政策（五）》：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所有</w:t>
      </w:r>
      <w:r>
        <w:rPr>
          <w:rFonts w:ascii="宋体" w:eastAsia="宋体" w:hAnsi="宋体" w:cs="宋体"/>
          <w:kern w:val="0"/>
          <w:sz w:val="24"/>
          <w:szCs w:val="24"/>
        </w:rPr>
        <w:t>学生请报</w:t>
      </w:r>
      <w:r>
        <w:rPr>
          <w:rFonts w:ascii="宋体" w:eastAsia="宋体" w:hAnsi="宋体" w:cs="宋体" w:hint="eastAsia"/>
          <w:kern w:val="0"/>
          <w:sz w:val="24"/>
          <w:szCs w:val="24"/>
        </w:rPr>
        <w:t>课程编号为</w:t>
      </w:r>
      <w:r>
        <w:rPr>
          <w:rFonts w:ascii="宋体" w:eastAsia="宋体" w:hAnsi="宋体" w:cs="宋体" w:hint="eastAsia"/>
          <w:kern w:val="0"/>
          <w:sz w:val="24"/>
          <w:szCs w:val="24"/>
        </w:rPr>
        <w:t>13001025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形势与政策（五）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42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班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761FB" w:rsidRDefault="00A1575C" w:rsidP="00A1575C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8.</w:t>
      </w:r>
      <w:r>
        <w:rPr>
          <w:rFonts w:ascii="宋体" w:eastAsia="宋体" w:hAnsi="宋体" w:cs="宋体" w:hint="eastAsia"/>
          <w:kern w:val="0"/>
          <w:sz w:val="24"/>
          <w:szCs w:val="24"/>
        </w:rPr>
        <w:t>《形势与政策（七）》：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所有</w:t>
      </w:r>
      <w:r>
        <w:rPr>
          <w:rFonts w:ascii="宋体" w:eastAsia="宋体" w:hAnsi="宋体" w:cs="宋体"/>
          <w:kern w:val="0"/>
          <w:sz w:val="24"/>
          <w:szCs w:val="24"/>
        </w:rPr>
        <w:t>学生请报</w:t>
      </w:r>
      <w:r>
        <w:rPr>
          <w:rFonts w:ascii="宋体" w:eastAsia="宋体" w:hAnsi="宋体" w:cs="宋体" w:hint="eastAsia"/>
          <w:kern w:val="0"/>
          <w:sz w:val="24"/>
          <w:szCs w:val="24"/>
        </w:rPr>
        <w:t>课程编号为</w:t>
      </w:r>
      <w:r>
        <w:rPr>
          <w:rFonts w:ascii="宋体" w:eastAsia="宋体" w:hAnsi="宋体" w:cs="宋体" w:hint="eastAsia"/>
          <w:kern w:val="0"/>
          <w:sz w:val="24"/>
          <w:szCs w:val="24"/>
        </w:rPr>
        <w:t>13001027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形势与政策（七）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38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班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761FB" w:rsidRDefault="00A1575C" w:rsidP="00A1575C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9.</w:t>
      </w:r>
      <w:r>
        <w:rPr>
          <w:rFonts w:ascii="宋体" w:eastAsia="宋体" w:hAnsi="宋体" w:cs="宋体" w:hint="eastAsia"/>
          <w:kern w:val="0"/>
          <w:sz w:val="24"/>
          <w:szCs w:val="24"/>
        </w:rPr>
        <w:t>《形势与政策（</w:t>
      </w:r>
      <w:r>
        <w:rPr>
          <w:rFonts w:ascii="宋体" w:eastAsia="宋体" w:hAnsi="宋体" w:cs="宋体"/>
          <w:kern w:val="0"/>
          <w:sz w:val="24"/>
          <w:szCs w:val="24"/>
        </w:rPr>
        <w:t>Ⅰ</w:t>
      </w:r>
      <w:r>
        <w:rPr>
          <w:rFonts w:ascii="宋体" w:eastAsia="宋体" w:hAnsi="宋体" w:cs="宋体" w:hint="eastAsia"/>
          <w:kern w:val="0"/>
          <w:sz w:val="24"/>
          <w:szCs w:val="24"/>
        </w:rPr>
        <w:t>）》：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所有</w:t>
      </w:r>
      <w:r>
        <w:rPr>
          <w:rFonts w:ascii="宋体" w:eastAsia="宋体" w:hAnsi="宋体" w:cs="宋体"/>
          <w:kern w:val="0"/>
          <w:sz w:val="24"/>
          <w:szCs w:val="24"/>
        </w:rPr>
        <w:t>学生请报</w:t>
      </w:r>
      <w:r>
        <w:rPr>
          <w:rFonts w:ascii="宋体" w:eastAsia="宋体" w:hAnsi="宋体" w:cs="宋体" w:hint="eastAsia"/>
          <w:kern w:val="0"/>
          <w:sz w:val="24"/>
          <w:szCs w:val="24"/>
        </w:rPr>
        <w:t>课程编号为</w:t>
      </w:r>
      <w:r>
        <w:rPr>
          <w:rFonts w:ascii="宋体" w:eastAsia="宋体" w:hAnsi="宋体" w:cs="宋体" w:hint="eastAsia"/>
          <w:kern w:val="0"/>
          <w:sz w:val="24"/>
          <w:szCs w:val="24"/>
        </w:rPr>
        <w:t>13001031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形势与政策（</w:t>
      </w:r>
      <w:r>
        <w:rPr>
          <w:rFonts w:ascii="宋体" w:eastAsia="宋体" w:hAnsi="宋体" w:cs="宋体"/>
          <w:kern w:val="0"/>
          <w:sz w:val="24"/>
          <w:szCs w:val="24"/>
        </w:rPr>
        <w:t>Ⅰ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10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班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761FB" w:rsidRDefault="00A1575C" w:rsidP="00A1575C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10.</w:t>
      </w:r>
      <w:r>
        <w:rPr>
          <w:rFonts w:ascii="宋体" w:eastAsia="宋体" w:hAnsi="宋体" w:cs="宋体" w:hint="eastAsia"/>
          <w:kern w:val="0"/>
          <w:sz w:val="24"/>
          <w:szCs w:val="24"/>
        </w:rPr>
        <w:t>《形势与政策（</w:t>
      </w:r>
      <w:r>
        <w:rPr>
          <w:rFonts w:ascii="宋体" w:eastAsia="宋体" w:hAnsi="宋体" w:cs="宋体"/>
          <w:kern w:val="0"/>
          <w:sz w:val="24"/>
          <w:szCs w:val="24"/>
        </w:rPr>
        <w:t>Ⅲ</w:t>
      </w:r>
      <w:r>
        <w:rPr>
          <w:rFonts w:ascii="宋体" w:eastAsia="宋体" w:hAnsi="宋体" w:cs="宋体" w:hint="eastAsia"/>
          <w:kern w:val="0"/>
          <w:sz w:val="24"/>
          <w:szCs w:val="24"/>
        </w:rPr>
        <w:t>）》：</w:t>
      </w:r>
      <w:r>
        <w:rPr>
          <w:rFonts w:ascii="宋体" w:eastAsia="宋体" w:hAnsi="宋体" w:cs="宋体" w:hint="eastAsia"/>
          <w:kern w:val="0"/>
          <w:sz w:val="24"/>
          <w:szCs w:val="24"/>
        </w:rPr>
        <w:t>所有</w:t>
      </w:r>
      <w:r>
        <w:rPr>
          <w:rFonts w:ascii="宋体" w:eastAsia="宋体" w:hAnsi="宋体" w:cs="宋体"/>
          <w:kern w:val="0"/>
          <w:sz w:val="24"/>
          <w:szCs w:val="24"/>
        </w:rPr>
        <w:t>学生请报</w:t>
      </w:r>
      <w:r>
        <w:rPr>
          <w:rFonts w:ascii="宋体" w:eastAsia="宋体" w:hAnsi="宋体" w:cs="宋体" w:hint="eastAsia"/>
          <w:kern w:val="0"/>
          <w:sz w:val="24"/>
          <w:szCs w:val="24"/>
        </w:rPr>
        <w:t>课程编号为</w:t>
      </w:r>
      <w:r>
        <w:rPr>
          <w:rFonts w:ascii="宋体" w:eastAsia="宋体" w:hAnsi="宋体" w:cs="宋体" w:hint="eastAsia"/>
          <w:kern w:val="0"/>
          <w:sz w:val="24"/>
          <w:szCs w:val="24"/>
        </w:rPr>
        <w:t>13001024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形势与政策（</w:t>
      </w:r>
      <w:r>
        <w:rPr>
          <w:rFonts w:ascii="宋体" w:eastAsia="宋体" w:hAnsi="宋体" w:cs="宋体"/>
          <w:kern w:val="0"/>
          <w:sz w:val="24"/>
          <w:szCs w:val="24"/>
        </w:rPr>
        <w:t>Ⅲ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10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班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761FB" w:rsidRDefault="00A1575C" w:rsidP="00A1575C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备注：</w:t>
      </w:r>
    </w:p>
    <w:p w:rsidR="001761FB" w:rsidRDefault="00A1575C" w:rsidP="00A1575C">
      <w:pPr>
        <w:widowControl/>
        <w:numPr>
          <w:ilvl w:val="0"/>
          <w:numId w:val="1"/>
        </w:numPr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请同学报名时务必</w:t>
      </w:r>
      <w:r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注意课程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编号和课程</w:t>
      </w:r>
      <w:r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序号</w:t>
      </w:r>
      <w:r>
        <w:rPr>
          <w:rFonts w:ascii="宋体" w:eastAsia="宋体" w:hAnsi="宋体" w:cs="宋体"/>
          <w:kern w:val="0"/>
          <w:sz w:val="24"/>
          <w:szCs w:val="24"/>
        </w:rPr>
        <w:t>，凡因报</w:t>
      </w:r>
      <w:proofErr w:type="gramStart"/>
      <w:r>
        <w:rPr>
          <w:rFonts w:ascii="宋体" w:eastAsia="宋体" w:hAnsi="宋体" w:cs="宋体"/>
          <w:kern w:val="0"/>
          <w:sz w:val="24"/>
          <w:szCs w:val="24"/>
        </w:rPr>
        <w:t>错无法</w:t>
      </w:r>
      <w:proofErr w:type="gramEnd"/>
      <w:r>
        <w:rPr>
          <w:rFonts w:ascii="宋体" w:eastAsia="宋体" w:hAnsi="宋体" w:cs="宋体"/>
          <w:kern w:val="0"/>
          <w:sz w:val="24"/>
          <w:szCs w:val="24"/>
        </w:rPr>
        <w:t>考试或取得成绩的，下学期重新申请；</w:t>
      </w:r>
      <w:r>
        <w:rPr>
          <w:rFonts w:ascii="宋体" w:eastAsia="宋体" w:hAnsi="宋体" w:cs="宋体"/>
          <w:kern w:val="0"/>
          <w:sz w:val="24"/>
          <w:szCs w:val="24"/>
        </w:rPr>
        <w:br/>
        <w:t>2.</w:t>
      </w:r>
      <w:r>
        <w:rPr>
          <w:rFonts w:ascii="宋体" w:eastAsia="宋体" w:hAnsi="宋体" w:cs="宋体"/>
          <w:kern w:val="0"/>
          <w:sz w:val="24"/>
          <w:szCs w:val="24"/>
        </w:rPr>
        <w:t>《毛泽东思想和中国特色社会主义理论体系概论（</w:t>
      </w: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）》本学期不安排重修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761FB" w:rsidRDefault="00A1575C" w:rsidP="00A1575C">
      <w:pPr>
        <w:pStyle w:val="a9"/>
        <w:widowControl/>
        <w:spacing w:line="360" w:lineRule="auto"/>
        <w:ind w:firstLineChars="0" w:firstLine="0"/>
        <w:jc w:val="left"/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3.</w:t>
      </w:r>
      <w:r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《毛泽东思想和中国特色社会主义理论体系概论（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1</w:t>
      </w:r>
      <w:r>
        <w:rPr>
          <w:rFonts w:ascii="宋体" w:eastAsia="宋体" w:hAnsi="宋体" w:cs="宋体"/>
          <w:b/>
          <w:bCs/>
          <w:color w:val="FF0000"/>
          <w:kern w:val="0"/>
          <w:sz w:val="24"/>
          <w:szCs w:val="24"/>
        </w:rPr>
        <w:t>）》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、形势与政策（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一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）、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形势与政策（三）、《形势与政策（五）》、《形势与政策（七）》、《形势与政策（</w:t>
      </w:r>
      <w:r>
        <w:rPr>
          <w:rFonts w:ascii="Arial" w:eastAsia="宋体" w:hAnsi="Arial" w:cs="Arial"/>
          <w:color w:val="FF0000"/>
          <w:sz w:val="19"/>
          <w:szCs w:val="19"/>
          <w:shd w:val="clear" w:color="auto" w:fill="FFFFFF"/>
        </w:rPr>
        <w:t>Ⅰ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）》、《形势与政策（</w:t>
      </w:r>
      <w:r>
        <w:rPr>
          <w:rFonts w:ascii="Arial" w:eastAsia="宋体" w:hAnsi="Arial" w:cs="Arial"/>
          <w:color w:val="FF0000"/>
          <w:sz w:val="19"/>
          <w:szCs w:val="19"/>
          <w:shd w:val="clear" w:color="auto" w:fill="FFFFFF"/>
        </w:rPr>
        <w:t>Ⅲ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）》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是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19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级</w:t>
      </w:r>
      <w:r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t>毕业班学生的最后一次重修机会，请勿错过！</w:t>
      </w:r>
      <w:bookmarkStart w:id="0" w:name="_GoBack"/>
      <w:bookmarkEnd w:id="0"/>
    </w:p>
    <w:sectPr w:rsidR="00176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DA581"/>
    <w:multiLevelType w:val="singleLevel"/>
    <w:tmpl w:val="397DA58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I1OWE1ZThlNjJlYzQzYTU0ZTc0ODkyOGMwZmExOWIifQ=="/>
  </w:docVars>
  <w:rsids>
    <w:rsidRoot w:val="00FF4A6C"/>
    <w:rsid w:val="00141AD5"/>
    <w:rsid w:val="001761FB"/>
    <w:rsid w:val="002A2FB2"/>
    <w:rsid w:val="003D6FB3"/>
    <w:rsid w:val="0043012E"/>
    <w:rsid w:val="00566C21"/>
    <w:rsid w:val="005F66EF"/>
    <w:rsid w:val="00626CD0"/>
    <w:rsid w:val="006B7A9F"/>
    <w:rsid w:val="00795211"/>
    <w:rsid w:val="00A1575C"/>
    <w:rsid w:val="00CB20EC"/>
    <w:rsid w:val="00D75AB1"/>
    <w:rsid w:val="00E22C6D"/>
    <w:rsid w:val="00F7252B"/>
    <w:rsid w:val="00F87DA4"/>
    <w:rsid w:val="00FF4A6C"/>
    <w:rsid w:val="06E31014"/>
    <w:rsid w:val="28C621F7"/>
    <w:rsid w:val="3BB60AFD"/>
    <w:rsid w:val="57624B79"/>
    <w:rsid w:val="582C0DD7"/>
    <w:rsid w:val="5A44641E"/>
    <w:rsid w:val="68635DD3"/>
    <w:rsid w:val="7A12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C32F3A-2935-43F7-BEA5-01E84630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QBL</cp:lastModifiedBy>
  <cp:revision>12</cp:revision>
  <cp:lastPrinted>2019-09-20T01:36:00Z</cp:lastPrinted>
  <dcterms:created xsi:type="dcterms:W3CDTF">2018-09-25T06:55:00Z</dcterms:created>
  <dcterms:modified xsi:type="dcterms:W3CDTF">2022-09-19T07:15:00Z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8CB0DB4DFBBA40699FDAE8EEBB22BE30</vt:lpwstr>
  </property>
</Properties>
</file>